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劳务派遣行政许可申请表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申请单位盖章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                         日期：       年     月     日 </w:t>
      </w:r>
    </w:p>
    <w:tbl>
      <w:tblPr>
        <w:tblStyle w:val="4"/>
        <w:tblpPr w:leftFromText="180" w:rightFromText="180" w:vertAnchor="page" w:horzAnchor="page" w:tblpX="1772" w:tblpY="2717"/>
        <w:tblOverlap w:val="never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578"/>
        <w:gridCol w:w="1486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企业名称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信用代码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企业类型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工商成立日期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法定代表人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身份证号码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法定代表人联系电话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企业联系电话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登记机关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经营范围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注册资本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（认缴金额）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实收资本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验资报告防伪查询网址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防伪编号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企业住所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申请事由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exact"/>
        </w:trPr>
        <w:tc>
          <w:tcPr>
            <w:tcW w:w="8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  <w:t>企 业 承 诺 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芜湖市人力资源和社会保障局：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我单位申请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劳务派遣行政许可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，承诺如下：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 本单位所提供的申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材料及填写内容与实际情况相一致，无弄虚作假现象。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二、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 本单位已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具备《劳务派遣行政许可实施办法》第七条规定的经营劳务派遣业务的条件；已持有《劳务派遣行政许可实施办法》第八条规定的相关材料。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三、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如有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违反第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一、二条承诺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行为，一经查实，愿接受以下处罚：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按《劳务派遣行政许可实施办法》第二十五条规定撤销行政许可，且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1年内不得再次申请劳务派遣行政许可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按《劳务派遣行政许可实施办法》第三十三条规定处以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1万元以下罚款，情节严重的处以1-3万元罚款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记入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信用档案；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）由此产生的一切不利后果，由本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（本人）自行承担。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firstLine="936" w:firstLineChars="446"/>
              <w:textAlignment w:val="auto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法定代表人签字：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承诺单位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：           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法定代表人</w:t>
            </w:r>
            <w:r>
              <w:rPr>
                <w:rFonts w:hint="eastAsia" w:ascii="仿宋" w:hAnsi="仿宋" w:eastAsia="仿宋" w:cs="仿宋"/>
                <w:sz w:val="21"/>
                <w:szCs w:val="24"/>
                <w:lang w:eastAsia="zh-CN"/>
              </w:rPr>
              <w:t>身份证号：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 xml:space="preserve">      20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填表人： 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E6E79"/>
    <w:rsid w:val="0DB0461C"/>
    <w:rsid w:val="33493080"/>
    <w:rsid w:val="3D367DA4"/>
    <w:rsid w:val="43DE6E79"/>
    <w:rsid w:val="4ECD1C68"/>
    <w:rsid w:val="50010E52"/>
    <w:rsid w:val="52B83F60"/>
    <w:rsid w:val="58FA6D65"/>
    <w:rsid w:val="61312CD5"/>
    <w:rsid w:val="67C25C03"/>
    <w:rsid w:val="7BFD3EA1"/>
    <w:rsid w:val="7C6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2019-08-23T02:46:00Z</dcterms:created>
  <dc:creator>吴伟</dc:creator>
  <cp:lastModifiedBy>吴伟</cp:lastModifiedBy>
  <cp:lastPrinted>2019-09-10T07:50:00Z</cp:lastPrinted>
  <dcterms:modified xsi:type="dcterms:W3CDTF">2019-12-02T06:43:01Z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