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89" w:rsidRPr="00CA3384" w:rsidRDefault="00D91589" w:rsidP="00D91589">
      <w:pPr>
        <w:adjustRightInd w:val="0"/>
        <w:snapToGrid w:val="0"/>
        <w:spacing w:line="580" w:lineRule="exact"/>
        <w:rPr>
          <w:rFonts w:ascii="黑体" w:eastAsia="黑体" w:hAnsi="黑体"/>
          <w:szCs w:val="32"/>
        </w:rPr>
      </w:pPr>
      <w:r w:rsidRPr="00CA3384">
        <w:rPr>
          <w:rFonts w:ascii="黑体" w:eastAsia="黑体" w:hAnsi="黑体"/>
          <w:szCs w:val="32"/>
        </w:rPr>
        <w:t>附件1</w:t>
      </w:r>
    </w:p>
    <w:p w:rsidR="000074B5" w:rsidRDefault="000074B5" w:rsidP="00232E3D">
      <w:pPr>
        <w:adjustRightInd w:val="0"/>
        <w:snapToGrid w:val="0"/>
        <w:spacing w:line="460" w:lineRule="exact"/>
        <w:jc w:val="center"/>
        <w:rPr>
          <w:rFonts w:eastAsia="方正小标宋简体"/>
          <w:sz w:val="44"/>
          <w:szCs w:val="44"/>
        </w:rPr>
      </w:pPr>
    </w:p>
    <w:p w:rsidR="000074B5" w:rsidRDefault="000074B5" w:rsidP="00232E3D">
      <w:pPr>
        <w:adjustRightInd w:val="0"/>
        <w:snapToGrid w:val="0"/>
        <w:spacing w:line="460" w:lineRule="exact"/>
        <w:jc w:val="center"/>
        <w:rPr>
          <w:rFonts w:eastAsia="方正小标宋简体"/>
          <w:sz w:val="44"/>
          <w:szCs w:val="44"/>
        </w:rPr>
      </w:pPr>
    </w:p>
    <w:p w:rsidR="00D91589" w:rsidRPr="009D051B" w:rsidRDefault="00D91589" w:rsidP="00232E3D">
      <w:pPr>
        <w:adjustRightInd w:val="0"/>
        <w:snapToGrid w:val="0"/>
        <w:spacing w:line="460" w:lineRule="exact"/>
        <w:jc w:val="center"/>
        <w:rPr>
          <w:rFonts w:eastAsia="方正小标宋简体"/>
          <w:sz w:val="44"/>
          <w:szCs w:val="44"/>
        </w:rPr>
      </w:pPr>
      <w:r w:rsidRPr="009D051B">
        <w:rPr>
          <w:rFonts w:eastAsia="方正小标宋简体"/>
          <w:sz w:val="44"/>
          <w:szCs w:val="44"/>
        </w:rPr>
        <w:t>受理申报材料时间安排</w:t>
      </w:r>
    </w:p>
    <w:p w:rsidR="00D91589" w:rsidRPr="009D051B" w:rsidRDefault="00D91589" w:rsidP="00D91589">
      <w:pPr>
        <w:adjustRightInd w:val="0"/>
        <w:snapToGrid w:val="0"/>
        <w:spacing w:line="420" w:lineRule="exact"/>
        <w:jc w:val="center"/>
        <w:rPr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D91589" w:rsidRPr="009D051B" w:rsidTr="00A37589">
        <w:tc>
          <w:tcPr>
            <w:tcW w:w="3652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>
              <w:rPr>
                <w:rFonts w:eastAsia="黑体" w:hint="eastAsia"/>
                <w:szCs w:val="32"/>
              </w:rPr>
              <w:t>受理</w:t>
            </w:r>
            <w:r w:rsidRPr="009D051B">
              <w:rPr>
                <w:rFonts w:eastAsia="黑体"/>
                <w:szCs w:val="32"/>
              </w:rPr>
              <w:t>时间</w:t>
            </w:r>
          </w:p>
        </w:tc>
        <w:tc>
          <w:tcPr>
            <w:tcW w:w="4820" w:type="dxa"/>
            <w:shd w:val="clear" w:color="auto" w:fill="auto"/>
          </w:tcPr>
          <w:p w:rsidR="00D91589" w:rsidRPr="009D051B" w:rsidRDefault="00D91589" w:rsidP="00A37589">
            <w:pPr>
              <w:spacing w:line="600" w:lineRule="exact"/>
              <w:jc w:val="center"/>
              <w:rPr>
                <w:rFonts w:eastAsia="黑体"/>
                <w:szCs w:val="32"/>
              </w:rPr>
            </w:pPr>
            <w:r w:rsidRPr="009D051B">
              <w:rPr>
                <w:rFonts w:eastAsia="黑体"/>
                <w:szCs w:val="32"/>
              </w:rPr>
              <w:t>报送地区及单位</w:t>
            </w:r>
          </w:p>
        </w:tc>
      </w:tr>
      <w:tr w:rsidR="003B64C4" w:rsidRPr="009D051B" w:rsidTr="00A37589">
        <w:tc>
          <w:tcPr>
            <w:tcW w:w="3652" w:type="dxa"/>
            <w:shd w:val="clear" w:color="auto" w:fill="auto"/>
          </w:tcPr>
          <w:p w:rsidR="003B64C4" w:rsidRPr="009D051B" w:rsidRDefault="00ED234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7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B64C4" w:rsidRPr="009D051B" w:rsidRDefault="00F4636F" w:rsidP="006669E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淮北、</w:t>
            </w:r>
            <w:r w:rsidR="003B64C4" w:rsidRPr="009D051B">
              <w:rPr>
                <w:rFonts w:eastAsia="仿宋"/>
                <w:szCs w:val="32"/>
              </w:rPr>
              <w:t>阜阳、淮南</w:t>
            </w:r>
          </w:p>
        </w:tc>
      </w:tr>
      <w:tr w:rsidR="00392C8F" w:rsidRPr="009D051B" w:rsidTr="00A37589">
        <w:tc>
          <w:tcPr>
            <w:tcW w:w="3652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8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92C8F" w:rsidRPr="009D051B" w:rsidRDefault="00F4636F" w:rsidP="00F4636F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蚌埠</w:t>
            </w:r>
            <w:r>
              <w:rPr>
                <w:rFonts w:eastAsia="仿宋" w:hint="eastAsia"/>
                <w:szCs w:val="32"/>
              </w:rPr>
              <w:t>、</w:t>
            </w:r>
            <w:r w:rsidR="00392C8F" w:rsidRPr="009D051B">
              <w:rPr>
                <w:rFonts w:eastAsia="仿宋"/>
                <w:szCs w:val="32"/>
              </w:rPr>
              <w:t>滁州、六安</w:t>
            </w:r>
          </w:p>
        </w:tc>
      </w:tr>
      <w:tr w:rsidR="003B64C4" w:rsidRPr="009D051B" w:rsidTr="00A37589">
        <w:tc>
          <w:tcPr>
            <w:tcW w:w="3652" w:type="dxa"/>
            <w:shd w:val="clear" w:color="auto" w:fill="auto"/>
          </w:tcPr>
          <w:p w:rsidR="003B64C4" w:rsidRPr="009D051B" w:rsidRDefault="00ED234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B64C4" w:rsidRPr="009D051B" w:rsidRDefault="00F4636F" w:rsidP="00392C8F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宿州</w:t>
            </w:r>
            <w:r>
              <w:rPr>
                <w:rFonts w:eastAsia="仿宋" w:hint="eastAsia"/>
                <w:szCs w:val="32"/>
              </w:rPr>
              <w:t>、</w:t>
            </w:r>
            <w:r w:rsidR="003B64C4">
              <w:rPr>
                <w:rFonts w:eastAsia="仿宋"/>
                <w:szCs w:val="32"/>
              </w:rPr>
              <w:t>马鞍山</w:t>
            </w:r>
            <w:r w:rsidR="003B64C4">
              <w:rPr>
                <w:rFonts w:eastAsia="仿宋" w:hint="eastAsia"/>
                <w:szCs w:val="32"/>
              </w:rPr>
              <w:t>、</w:t>
            </w:r>
            <w:r w:rsidR="003B64C4" w:rsidRPr="009D051B">
              <w:rPr>
                <w:rFonts w:eastAsia="仿宋"/>
                <w:szCs w:val="32"/>
              </w:rPr>
              <w:t>芜湖</w:t>
            </w:r>
          </w:p>
        </w:tc>
      </w:tr>
      <w:tr w:rsidR="00392C8F" w:rsidRPr="009D051B" w:rsidTr="00A37589">
        <w:tc>
          <w:tcPr>
            <w:tcW w:w="3652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 w:rsidR="00ED234F">
              <w:rPr>
                <w:rFonts w:eastAsia="仿宋" w:hint="eastAsia"/>
                <w:szCs w:val="32"/>
              </w:rPr>
              <w:t>10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92C8F" w:rsidRPr="009D051B" w:rsidRDefault="00F4636F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亳州</w:t>
            </w:r>
            <w:r>
              <w:rPr>
                <w:rFonts w:eastAsia="仿宋" w:hint="eastAsia"/>
                <w:szCs w:val="32"/>
              </w:rPr>
              <w:t>、</w:t>
            </w:r>
            <w:r w:rsidR="00392C8F" w:rsidRPr="009D051B">
              <w:rPr>
                <w:rFonts w:eastAsia="仿宋"/>
                <w:szCs w:val="32"/>
              </w:rPr>
              <w:t>黄山、合肥</w:t>
            </w:r>
          </w:p>
        </w:tc>
      </w:tr>
      <w:tr w:rsidR="00392C8F" w:rsidRPr="009D051B" w:rsidTr="00A37589">
        <w:tc>
          <w:tcPr>
            <w:tcW w:w="3652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1</w:t>
            </w:r>
            <w:r w:rsidR="00ED234F">
              <w:rPr>
                <w:rFonts w:eastAsia="仿宋" w:hint="eastAsia"/>
                <w:szCs w:val="32"/>
              </w:rPr>
              <w:t>1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池州、安庆</w:t>
            </w:r>
            <w:r>
              <w:rPr>
                <w:rFonts w:eastAsia="仿宋" w:hint="eastAsia"/>
                <w:szCs w:val="32"/>
              </w:rPr>
              <w:t>、宿松</w:t>
            </w:r>
          </w:p>
        </w:tc>
      </w:tr>
      <w:tr w:rsidR="00392C8F" w:rsidRPr="009D051B" w:rsidTr="00A37589">
        <w:tc>
          <w:tcPr>
            <w:tcW w:w="3652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1</w:t>
            </w:r>
            <w:r w:rsidR="00ED234F">
              <w:rPr>
                <w:rFonts w:eastAsia="仿宋" w:hint="eastAsia"/>
                <w:szCs w:val="32"/>
              </w:rPr>
              <w:t>4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宣城、铜陵</w:t>
            </w:r>
            <w:r>
              <w:rPr>
                <w:rFonts w:eastAsia="仿宋" w:hint="eastAsia"/>
                <w:szCs w:val="32"/>
              </w:rPr>
              <w:t>、广德</w:t>
            </w:r>
          </w:p>
        </w:tc>
      </w:tr>
      <w:tr w:rsidR="00392C8F" w:rsidRPr="009D051B" w:rsidTr="00A37589">
        <w:tc>
          <w:tcPr>
            <w:tcW w:w="3652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>
              <w:rPr>
                <w:rFonts w:eastAsia="仿宋" w:hint="eastAsia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1</w:t>
            </w:r>
            <w:r w:rsidR="00ED234F">
              <w:rPr>
                <w:rFonts w:eastAsia="仿宋" w:hint="eastAsia"/>
                <w:szCs w:val="32"/>
              </w:rPr>
              <w:t>5</w:t>
            </w:r>
            <w:r w:rsidRPr="009D051B">
              <w:rPr>
                <w:rFonts w:eastAsia="仿宋"/>
                <w:szCs w:val="32"/>
              </w:rPr>
              <w:t>日</w:t>
            </w:r>
            <w:r>
              <w:rPr>
                <w:rFonts w:eastAsia="仿宋" w:hint="eastAsia"/>
                <w:szCs w:val="32"/>
              </w:rPr>
              <w:t>—</w:t>
            </w:r>
            <w:r w:rsidR="000074B5">
              <w:rPr>
                <w:rFonts w:eastAsia="仿宋" w:hint="eastAsia"/>
                <w:szCs w:val="32"/>
              </w:rPr>
              <w:t>2</w:t>
            </w:r>
            <w:r w:rsidR="005766A1">
              <w:rPr>
                <w:rFonts w:eastAsia="仿宋" w:hint="eastAsia"/>
                <w:szCs w:val="32"/>
              </w:rPr>
              <w:t>2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92C8F" w:rsidRPr="009D051B" w:rsidRDefault="00392C8F" w:rsidP="004E5BBF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省直及中央驻</w:t>
            </w:r>
            <w:proofErr w:type="gramStart"/>
            <w:r w:rsidRPr="009D051B">
              <w:rPr>
                <w:rFonts w:eastAsia="仿宋"/>
                <w:szCs w:val="32"/>
              </w:rPr>
              <w:t>皖单位</w:t>
            </w:r>
            <w:proofErr w:type="gramEnd"/>
          </w:p>
        </w:tc>
      </w:tr>
      <w:tr w:rsidR="00392C8F" w:rsidRPr="009D051B" w:rsidTr="00A37589">
        <w:tc>
          <w:tcPr>
            <w:tcW w:w="3652" w:type="dxa"/>
            <w:shd w:val="clear" w:color="auto" w:fill="auto"/>
          </w:tcPr>
          <w:p w:rsidR="00392C8F" w:rsidRPr="009D051B" w:rsidRDefault="00392C8F" w:rsidP="00531DB4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>
              <w:rPr>
                <w:rFonts w:eastAsia="仿宋" w:hint="eastAsia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月</w:t>
            </w:r>
            <w:r>
              <w:rPr>
                <w:rFonts w:eastAsia="仿宋" w:hint="eastAsia"/>
                <w:szCs w:val="32"/>
              </w:rPr>
              <w:t>2</w:t>
            </w:r>
            <w:r w:rsidR="005766A1">
              <w:rPr>
                <w:rFonts w:eastAsia="仿宋" w:hint="eastAsia"/>
                <w:szCs w:val="32"/>
              </w:rPr>
              <w:t>3</w:t>
            </w:r>
            <w:bookmarkStart w:id="0" w:name="_GoBack"/>
            <w:bookmarkEnd w:id="0"/>
            <w:r w:rsidRPr="009D051B">
              <w:rPr>
                <w:rFonts w:eastAsia="仿宋"/>
                <w:szCs w:val="32"/>
              </w:rPr>
              <w:t>日</w:t>
            </w:r>
            <w:r>
              <w:rPr>
                <w:rFonts w:eastAsia="仿宋" w:hint="eastAsia"/>
                <w:szCs w:val="32"/>
              </w:rPr>
              <w:t>—</w:t>
            </w:r>
            <w:r>
              <w:rPr>
                <w:rFonts w:eastAsia="仿宋" w:hint="eastAsia"/>
                <w:szCs w:val="32"/>
              </w:rPr>
              <w:t>2</w:t>
            </w:r>
            <w:r w:rsidR="00ED234F">
              <w:rPr>
                <w:rFonts w:eastAsia="仿宋" w:hint="eastAsia"/>
                <w:szCs w:val="32"/>
              </w:rPr>
              <w:t>9</w:t>
            </w:r>
            <w:r w:rsidRPr="009D051B">
              <w:rPr>
                <w:rFonts w:eastAsia="仿宋"/>
                <w:szCs w:val="32"/>
              </w:rPr>
              <w:t>日</w:t>
            </w:r>
          </w:p>
        </w:tc>
        <w:tc>
          <w:tcPr>
            <w:tcW w:w="4820" w:type="dxa"/>
            <w:shd w:val="clear" w:color="auto" w:fill="auto"/>
          </w:tcPr>
          <w:p w:rsidR="00392C8F" w:rsidRPr="009D051B" w:rsidRDefault="00392C8F" w:rsidP="00A37589">
            <w:pPr>
              <w:spacing w:line="600" w:lineRule="exact"/>
              <w:jc w:val="center"/>
              <w:rPr>
                <w:rFonts w:eastAsia="仿宋"/>
                <w:szCs w:val="32"/>
              </w:rPr>
            </w:pPr>
            <w:r w:rsidRPr="009D051B">
              <w:rPr>
                <w:rFonts w:eastAsia="仿宋"/>
                <w:szCs w:val="32"/>
              </w:rPr>
              <w:t>省属企业</w:t>
            </w:r>
          </w:p>
        </w:tc>
      </w:tr>
    </w:tbl>
    <w:p w:rsidR="00D91589" w:rsidRDefault="00D91589" w:rsidP="00D91589">
      <w:pPr>
        <w:spacing w:line="600" w:lineRule="exact"/>
        <w:ind w:firstLineChars="200" w:firstLine="640"/>
        <w:rPr>
          <w:rFonts w:eastAsia="仿宋"/>
          <w:szCs w:val="32"/>
        </w:rPr>
      </w:pPr>
      <w:r w:rsidRPr="009D051B">
        <w:rPr>
          <w:rFonts w:eastAsia="仿宋"/>
          <w:szCs w:val="32"/>
        </w:rPr>
        <w:t>各单位需按以上时间</w:t>
      </w:r>
      <w:r w:rsidR="002356AC">
        <w:rPr>
          <w:rFonts w:eastAsia="仿宋" w:hint="eastAsia"/>
          <w:szCs w:val="32"/>
        </w:rPr>
        <w:t>安排</w:t>
      </w:r>
      <w:r w:rsidRPr="009D051B">
        <w:rPr>
          <w:rFonts w:eastAsia="仿宋"/>
          <w:szCs w:val="32"/>
        </w:rPr>
        <w:t>（工作日上午</w:t>
      </w:r>
      <w:r w:rsidRPr="009D051B">
        <w:rPr>
          <w:rFonts w:eastAsia="仿宋"/>
          <w:szCs w:val="32"/>
        </w:rPr>
        <w:t>8:00—12:00</w:t>
      </w:r>
      <w:r w:rsidRPr="009D051B">
        <w:rPr>
          <w:rFonts w:eastAsia="仿宋"/>
          <w:szCs w:val="32"/>
        </w:rPr>
        <w:t>，下午</w:t>
      </w:r>
      <w:r w:rsidRPr="009D051B">
        <w:rPr>
          <w:rFonts w:eastAsia="仿宋"/>
          <w:szCs w:val="32"/>
        </w:rPr>
        <w:t>14:30—17:30</w:t>
      </w:r>
      <w:r w:rsidRPr="009D051B">
        <w:rPr>
          <w:rFonts w:eastAsia="仿宋"/>
          <w:szCs w:val="32"/>
        </w:rPr>
        <w:t>）报送材料</w:t>
      </w:r>
      <w:r>
        <w:rPr>
          <w:rFonts w:eastAsia="仿宋" w:hint="eastAsia"/>
          <w:szCs w:val="32"/>
        </w:rPr>
        <w:t>。</w:t>
      </w:r>
    </w:p>
    <w:p w:rsidR="00D91589" w:rsidRDefault="00D91589" w:rsidP="00D91589">
      <w:pPr>
        <w:spacing w:line="600" w:lineRule="exact"/>
        <w:ind w:firstLineChars="200" w:firstLine="640"/>
        <w:rPr>
          <w:rFonts w:eastAsia="仿宋"/>
          <w:szCs w:val="32"/>
        </w:rPr>
      </w:pPr>
      <w:r w:rsidRPr="009D051B">
        <w:rPr>
          <w:rFonts w:eastAsia="仿宋"/>
          <w:szCs w:val="32"/>
        </w:rPr>
        <w:t>材料</w:t>
      </w:r>
      <w:r w:rsidR="00EE4F04">
        <w:rPr>
          <w:rFonts w:eastAsia="仿宋" w:hint="eastAsia"/>
          <w:szCs w:val="32"/>
        </w:rPr>
        <w:t>报送</w:t>
      </w:r>
      <w:r w:rsidRPr="009D051B">
        <w:rPr>
          <w:rFonts w:eastAsia="仿宋"/>
          <w:szCs w:val="32"/>
        </w:rPr>
        <w:t>截止时间为</w:t>
      </w:r>
      <w:r w:rsidR="002356AC">
        <w:rPr>
          <w:rFonts w:eastAsia="仿宋" w:hint="eastAsia"/>
          <w:szCs w:val="32"/>
        </w:rPr>
        <w:t>20</w:t>
      </w:r>
      <w:r w:rsidR="004E6C89">
        <w:rPr>
          <w:rFonts w:eastAsia="仿宋" w:hint="eastAsia"/>
          <w:szCs w:val="32"/>
        </w:rPr>
        <w:t>20</w:t>
      </w:r>
      <w:r w:rsidR="002356AC">
        <w:rPr>
          <w:rFonts w:eastAsia="仿宋" w:hint="eastAsia"/>
          <w:szCs w:val="32"/>
        </w:rPr>
        <w:t>年</w:t>
      </w:r>
      <w:r w:rsidR="00EE4F04">
        <w:rPr>
          <w:rFonts w:eastAsia="仿宋" w:hint="eastAsia"/>
          <w:szCs w:val="32"/>
        </w:rPr>
        <w:t>9</w:t>
      </w:r>
      <w:r w:rsidRPr="009D051B">
        <w:rPr>
          <w:rFonts w:eastAsia="仿宋"/>
          <w:szCs w:val="32"/>
        </w:rPr>
        <w:t>月</w:t>
      </w:r>
      <w:r w:rsidR="00392C8F">
        <w:rPr>
          <w:rFonts w:eastAsia="仿宋" w:hint="eastAsia"/>
          <w:szCs w:val="32"/>
        </w:rPr>
        <w:t>2</w:t>
      </w:r>
      <w:r w:rsidR="00ED234F">
        <w:rPr>
          <w:rFonts w:eastAsia="仿宋" w:hint="eastAsia"/>
          <w:szCs w:val="32"/>
        </w:rPr>
        <w:t>9</w:t>
      </w:r>
      <w:r>
        <w:rPr>
          <w:rFonts w:eastAsia="仿宋"/>
          <w:szCs w:val="32"/>
        </w:rPr>
        <w:t>日，逾期不再受理</w:t>
      </w:r>
      <w:r>
        <w:rPr>
          <w:rFonts w:eastAsia="仿宋" w:hint="eastAsia"/>
          <w:szCs w:val="32"/>
        </w:rPr>
        <w:t>。</w:t>
      </w:r>
    </w:p>
    <w:p w:rsidR="00D91589" w:rsidRPr="009D051B" w:rsidRDefault="00D91589" w:rsidP="00D91589">
      <w:pPr>
        <w:spacing w:line="600" w:lineRule="exact"/>
        <w:ind w:firstLineChars="200" w:firstLine="640"/>
        <w:rPr>
          <w:rFonts w:eastAsia="仿宋"/>
          <w:szCs w:val="32"/>
        </w:rPr>
      </w:pPr>
      <w:r w:rsidRPr="009D051B">
        <w:rPr>
          <w:rFonts w:eastAsia="仿宋"/>
          <w:szCs w:val="32"/>
        </w:rPr>
        <w:t>受理地点：省国资委</w:t>
      </w:r>
      <w:r w:rsidRPr="009D051B">
        <w:rPr>
          <w:rFonts w:eastAsia="仿宋"/>
          <w:szCs w:val="32"/>
        </w:rPr>
        <w:t>412</w:t>
      </w:r>
      <w:r w:rsidRPr="009D051B">
        <w:rPr>
          <w:rFonts w:eastAsia="仿宋"/>
          <w:szCs w:val="32"/>
        </w:rPr>
        <w:t>房间。</w:t>
      </w:r>
    </w:p>
    <w:p w:rsidR="00D91589" w:rsidRPr="009D051B" w:rsidRDefault="00D91589" w:rsidP="00D91589">
      <w:pPr>
        <w:adjustRightInd w:val="0"/>
        <w:snapToGrid w:val="0"/>
        <w:spacing w:line="580" w:lineRule="exact"/>
        <w:rPr>
          <w:szCs w:val="32"/>
        </w:rPr>
      </w:pPr>
    </w:p>
    <w:p w:rsidR="00F64432" w:rsidRPr="00D91589" w:rsidRDefault="00F64432"/>
    <w:sectPr w:rsidR="00F64432" w:rsidRPr="00D915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89"/>
    <w:rsid w:val="000074B5"/>
    <w:rsid w:val="00140BD0"/>
    <w:rsid w:val="00157765"/>
    <w:rsid w:val="00232E3D"/>
    <w:rsid w:val="002356AC"/>
    <w:rsid w:val="002F7C8A"/>
    <w:rsid w:val="00392C8F"/>
    <w:rsid w:val="003B64C4"/>
    <w:rsid w:val="004E5BBF"/>
    <w:rsid w:val="004E6C89"/>
    <w:rsid w:val="00531DB4"/>
    <w:rsid w:val="00532BF6"/>
    <w:rsid w:val="005766A1"/>
    <w:rsid w:val="008151D5"/>
    <w:rsid w:val="009D692D"/>
    <w:rsid w:val="00A77A87"/>
    <w:rsid w:val="00B00FA1"/>
    <w:rsid w:val="00CA3384"/>
    <w:rsid w:val="00D91589"/>
    <w:rsid w:val="00ED234F"/>
    <w:rsid w:val="00EE4F04"/>
    <w:rsid w:val="00F4636F"/>
    <w:rsid w:val="00F5734D"/>
    <w:rsid w:val="00F64432"/>
    <w:rsid w:val="00F9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8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589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汪涓</dc:creator>
  <cp:lastModifiedBy>张龙</cp:lastModifiedBy>
  <cp:revision>23</cp:revision>
  <cp:lastPrinted>2020-08-05T04:37:00Z</cp:lastPrinted>
  <dcterms:created xsi:type="dcterms:W3CDTF">2017-08-30T07:08:00Z</dcterms:created>
  <dcterms:modified xsi:type="dcterms:W3CDTF">2020-08-12T10:48:00Z</dcterms:modified>
</cp:coreProperties>
</file>